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4-nfasis5"/>
        <w:tblW w:w="12555" w:type="dxa"/>
        <w:tblLook w:val="04A0" w:firstRow="1" w:lastRow="0" w:firstColumn="1" w:lastColumn="0" w:noHBand="0" w:noVBand="1"/>
      </w:tblPr>
      <w:tblGrid>
        <w:gridCol w:w="6277"/>
        <w:gridCol w:w="6278"/>
      </w:tblGrid>
      <w:tr w:rsidR="006816D6" w:rsidRPr="006816D6" w14:paraId="49D93EFD" w14:textId="77777777" w:rsidTr="00D24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14:paraId="6EA6B038" w14:textId="77777777" w:rsidR="006816D6" w:rsidRPr="006816D6" w:rsidRDefault="006816D6" w:rsidP="006816D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val="es-CO" w:eastAsia="es-CO"/>
              </w:rPr>
            </w:pPr>
            <w:r w:rsidRPr="006816D6">
              <w:rPr>
                <w:rFonts w:ascii="Times New Roman" w:eastAsia="Times New Roman" w:hAnsi="Times New Roman" w:cs="Times New Roman"/>
                <w:sz w:val="27"/>
                <w:szCs w:val="27"/>
                <w:lang w:val="es-CO" w:eastAsia="es-CO"/>
              </w:rPr>
              <w:t xml:space="preserve">Último dígito del NIT </w:t>
            </w:r>
          </w:p>
          <w:p w14:paraId="0BC356F3" w14:textId="77777777" w:rsidR="006816D6" w:rsidRPr="006816D6" w:rsidRDefault="006816D6" w:rsidP="006816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6816D6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  <w:t> </w:t>
            </w:r>
          </w:p>
          <w:p w14:paraId="5FEB4C77" w14:textId="77777777" w:rsidR="006816D6" w:rsidRPr="006816D6" w:rsidRDefault="006816D6" w:rsidP="006816D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val="es-CO" w:eastAsia="es-CO"/>
              </w:rPr>
            </w:pPr>
            <w:r w:rsidRPr="006816D6">
              <w:rPr>
                <w:rFonts w:ascii="Times New Roman" w:eastAsia="Times New Roman" w:hAnsi="Times New Roman" w:cs="Times New Roman"/>
                <w:sz w:val="27"/>
                <w:szCs w:val="27"/>
                <w:lang w:val="es-CO" w:eastAsia="es-CO"/>
              </w:rPr>
              <w:t>(Sin el dígito de verificación)</w:t>
            </w:r>
          </w:p>
        </w:tc>
        <w:tc>
          <w:tcPr>
            <w:tcW w:w="6278" w:type="dxa"/>
            <w:hideMark/>
          </w:tcPr>
          <w:p w14:paraId="60E1672A" w14:textId="77777777" w:rsidR="006816D6" w:rsidRPr="006816D6" w:rsidRDefault="006816D6" w:rsidP="006816D6">
            <w:pPr>
              <w:spacing w:before="100" w:beforeAutospacing="1" w:after="100" w:afterAutospacing="1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val="es-CO" w:eastAsia="es-CO"/>
              </w:rPr>
            </w:pPr>
            <w:r w:rsidRPr="006816D6">
              <w:rPr>
                <w:rFonts w:ascii="Times New Roman" w:eastAsia="Times New Roman" w:hAnsi="Times New Roman" w:cs="Times New Roman"/>
                <w:sz w:val="27"/>
                <w:szCs w:val="27"/>
                <w:lang w:val="es-CO" w:eastAsia="es-CO"/>
              </w:rPr>
              <w:t xml:space="preserve">Hasta el día </w:t>
            </w:r>
          </w:p>
          <w:p w14:paraId="423FB2B7" w14:textId="77777777" w:rsidR="006816D6" w:rsidRPr="006816D6" w:rsidRDefault="006816D6" w:rsidP="006816D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6816D6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  <w:t> </w:t>
            </w:r>
          </w:p>
          <w:p w14:paraId="20B7E502" w14:textId="77777777" w:rsidR="006816D6" w:rsidRPr="006816D6" w:rsidRDefault="006816D6" w:rsidP="006816D6">
            <w:pPr>
              <w:spacing w:before="100" w:beforeAutospacing="1" w:after="100" w:afterAutospacing="1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7"/>
                <w:szCs w:val="27"/>
                <w:lang w:val="es-CO" w:eastAsia="es-CO"/>
              </w:rPr>
            </w:pPr>
            <w:r w:rsidRPr="006816D6">
              <w:rPr>
                <w:rFonts w:ascii="Times New Roman" w:eastAsia="Times New Roman" w:hAnsi="Times New Roman" w:cs="Times New Roman"/>
                <w:sz w:val="27"/>
                <w:szCs w:val="27"/>
                <w:lang w:val="es-CO" w:eastAsia="es-CO"/>
              </w:rPr>
              <w:t>(Año 2021)</w:t>
            </w:r>
          </w:p>
        </w:tc>
      </w:tr>
      <w:tr w:rsidR="006816D6" w:rsidRPr="006816D6" w14:paraId="529176ED" w14:textId="77777777" w:rsidTr="00D24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14:paraId="2E5251C5" w14:textId="77777777" w:rsidR="006816D6" w:rsidRPr="006816D6" w:rsidRDefault="006816D6" w:rsidP="0068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6816D6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  <w:t>1 y 2</w:t>
            </w:r>
          </w:p>
        </w:tc>
        <w:tc>
          <w:tcPr>
            <w:tcW w:w="6278" w:type="dxa"/>
            <w:hideMark/>
          </w:tcPr>
          <w:p w14:paraId="2717AE96" w14:textId="77777777" w:rsidR="006816D6" w:rsidRPr="006816D6" w:rsidRDefault="006816D6" w:rsidP="00681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6816D6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  <w:t>25 de octubre</w:t>
            </w:r>
          </w:p>
        </w:tc>
      </w:tr>
      <w:tr w:rsidR="006816D6" w:rsidRPr="006816D6" w14:paraId="50F132BE" w14:textId="77777777" w:rsidTr="00D24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14:paraId="318C320C" w14:textId="77777777" w:rsidR="006816D6" w:rsidRPr="006816D6" w:rsidRDefault="006816D6" w:rsidP="0068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6816D6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  <w:t>3 y 4</w:t>
            </w:r>
          </w:p>
        </w:tc>
        <w:tc>
          <w:tcPr>
            <w:tcW w:w="6278" w:type="dxa"/>
            <w:hideMark/>
          </w:tcPr>
          <w:p w14:paraId="6A68C8EE" w14:textId="77777777" w:rsidR="006816D6" w:rsidRPr="006816D6" w:rsidRDefault="006816D6" w:rsidP="00681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6816D6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  <w:t>26 de octubre</w:t>
            </w:r>
          </w:p>
        </w:tc>
      </w:tr>
      <w:tr w:rsidR="006816D6" w:rsidRPr="006816D6" w14:paraId="1099328C" w14:textId="77777777" w:rsidTr="00D24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14:paraId="50348C86" w14:textId="77777777" w:rsidR="006816D6" w:rsidRPr="006816D6" w:rsidRDefault="006816D6" w:rsidP="0068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6816D6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  <w:t>5 y 6</w:t>
            </w:r>
          </w:p>
        </w:tc>
        <w:tc>
          <w:tcPr>
            <w:tcW w:w="6278" w:type="dxa"/>
            <w:hideMark/>
          </w:tcPr>
          <w:p w14:paraId="0AFFC0EE" w14:textId="77777777" w:rsidR="006816D6" w:rsidRPr="006816D6" w:rsidRDefault="006816D6" w:rsidP="00681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6816D6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  <w:t>27 de octubre</w:t>
            </w:r>
          </w:p>
        </w:tc>
      </w:tr>
      <w:tr w:rsidR="006816D6" w:rsidRPr="006816D6" w14:paraId="4058790C" w14:textId="77777777" w:rsidTr="00D24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14:paraId="6034CE4B" w14:textId="77777777" w:rsidR="006816D6" w:rsidRPr="006816D6" w:rsidRDefault="006816D6" w:rsidP="0068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6816D6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  <w:t>7 y 8</w:t>
            </w:r>
          </w:p>
        </w:tc>
        <w:tc>
          <w:tcPr>
            <w:tcW w:w="6278" w:type="dxa"/>
            <w:hideMark/>
          </w:tcPr>
          <w:p w14:paraId="64DAFE3E" w14:textId="77777777" w:rsidR="006816D6" w:rsidRPr="006816D6" w:rsidRDefault="006816D6" w:rsidP="00681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6816D6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  <w:t>28 de octubre</w:t>
            </w:r>
          </w:p>
        </w:tc>
      </w:tr>
      <w:tr w:rsidR="006816D6" w:rsidRPr="006816D6" w14:paraId="38145F29" w14:textId="77777777" w:rsidTr="00D24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14:paraId="1D28AA1D" w14:textId="77777777" w:rsidR="006816D6" w:rsidRPr="006816D6" w:rsidRDefault="006816D6" w:rsidP="0068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6816D6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  <w:t>9 y 0</w:t>
            </w:r>
          </w:p>
        </w:tc>
        <w:tc>
          <w:tcPr>
            <w:tcW w:w="6278" w:type="dxa"/>
            <w:hideMark/>
          </w:tcPr>
          <w:p w14:paraId="3C12CB77" w14:textId="77777777" w:rsidR="006816D6" w:rsidRPr="006816D6" w:rsidRDefault="006816D6" w:rsidP="00681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6816D6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  <w:t>29 de octubre</w:t>
            </w:r>
          </w:p>
        </w:tc>
      </w:tr>
    </w:tbl>
    <w:p w14:paraId="65B57378" w14:textId="77777777" w:rsidR="00636C5C" w:rsidRDefault="00636C5C"/>
    <w:sectPr w:rsidR="00636C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D6"/>
    <w:rsid w:val="00636C5C"/>
    <w:rsid w:val="006816D6"/>
    <w:rsid w:val="00D2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9A4F"/>
  <w15:chartTrackingRefBased/>
  <w15:docId w15:val="{CD1A3A68-FD54-4897-91BA-84FF60BF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81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816D6"/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6816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styleId="Tablaconcuadrcula4-nfasis5">
    <w:name w:val="Grid Table 4 Accent 5"/>
    <w:basedOn w:val="Tablanormal"/>
    <w:uiPriority w:val="49"/>
    <w:rsid w:val="006816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2021-10-26T15:39:00Z</dcterms:created>
  <dcterms:modified xsi:type="dcterms:W3CDTF">2021-10-26T15:52:00Z</dcterms:modified>
</cp:coreProperties>
</file>